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A986E" w14:textId="77777777" w:rsidR="00652D88" w:rsidRPr="00652D88" w:rsidRDefault="00652D88" w:rsidP="00652D88">
      <w:pPr>
        <w:spacing w:after="277"/>
        <w:ind w:left="48"/>
        <w:rPr>
          <w:rFonts w:ascii="Algerian" w:hAnsi="Algerian"/>
          <w:color w:val="5B9BD5" w:themeColor="accent5"/>
          <w:sz w:val="28"/>
          <w:szCs w:val="28"/>
        </w:rPr>
      </w:pPr>
      <w:r>
        <w:rPr>
          <w:noProof/>
        </w:rPr>
        <w:drawing>
          <wp:inline distT="0" distB="0" distL="0" distR="0" wp14:anchorId="24489D57" wp14:editId="10C8CD21">
            <wp:extent cx="1809750" cy="1685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D88">
        <w:rPr>
          <w:sz w:val="28"/>
          <w:szCs w:val="28"/>
          <w:vertAlign w:val="superscript"/>
        </w:rPr>
        <w:t xml:space="preserve">1a </w:t>
      </w:r>
      <w:r w:rsidRPr="00652D88">
        <w:rPr>
          <w:sz w:val="28"/>
          <w:szCs w:val="28"/>
        </w:rPr>
        <w:t xml:space="preserve">edizione </w:t>
      </w:r>
      <w:r w:rsidRPr="00652D88">
        <w:rPr>
          <w:rFonts w:ascii="Algerian" w:hAnsi="Algerian"/>
          <w:color w:val="5B9BD5" w:themeColor="accent5"/>
          <w:sz w:val="28"/>
          <w:szCs w:val="28"/>
        </w:rPr>
        <w:t>Borsa di studio “Laura La Malfa”</w:t>
      </w:r>
    </w:p>
    <w:p w14:paraId="4B36583A" w14:textId="77777777" w:rsidR="00652D88" w:rsidRDefault="00652D88" w:rsidP="00652D88">
      <w:pPr>
        <w:spacing w:after="461"/>
        <w:ind w:left="979"/>
      </w:pPr>
      <w:r>
        <w:rPr>
          <w:noProof/>
        </w:rPr>
        <w:drawing>
          <wp:inline distT="0" distB="0" distL="0" distR="0" wp14:anchorId="02721926" wp14:editId="6E3B7615">
            <wp:extent cx="6016463" cy="4867275"/>
            <wp:effectExtent l="0" t="0" r="3810" b="0"/>
            <wp:docPr id="5134" name="Picture 5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4" name="Picture 51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2428" cy="4872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37F9C" w14:textId="77777777" w:rsidR="00652D88" w:rsidRDefault="00652D88" w:rsidP="00652D88">
      <w:pPr>
        <w:pStyle w:val="Titolo2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A2DF512" wp14:editId="501FA49B">
            <wp:simplePos x="0" y="0"/>
            <wp:positionH relativeFrom="column">
              <wp:posOffset>3505200</wp:posOffset>
            </wp:positionH>
            <wp:positionV relativeFrom="paragraph">
              <wp:posOffset>-12195</wp:posOffset>
            </wp:positionV>
            <wp:extent cx="18288" cy="1628096"/>
            <wp:effectExtent l="0" t="0" r="0" b="0"/>
            <wp:wrapSquare wrapText="bothSides"/>
            <wp:docPr id="4265" name="Picture 4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5" name="Picture 426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628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6 BORSE Dl STUDIO</w:t>
      </w:r>
      <w:r>
        <w:rPr>
          <w:noProof/>
        </w:rPr>
        <w:drawing>
          <wp:inline distT="0" distB="0" distL="0" distR="0" wp14:anchorId="68FAABE4" wp14:editId="73A14502">
            <wp:extent cx="6096" cy="6098"/>
            <wp:effectExtent l="0" t="0" r="0" b="0"/>
            <wp:docPr id="4142" name="Picture 4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2" name="Picture 41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37C01" w14:textId="77777777" w:rsidR="00652D88" w:rsidRDefault="00652D88" w:rsidP="00652D88">
      <w:pPr>
        <w:spacing w:after="36"/>
        <w:ind w:left="5"/>
      </w:pPr>
      <w:r>
        <w:rPr>
          <w:sz w:val="36"/>
        </w:rPr>
        <w:t>di 250 euro ciascuna</w:t>
      </w:r>
    </w:p>
    <w:p w14:paraId="32D927C7" w14:textId="77777777" w:rsidR="00652D88" w:rsidRDefault="00652D88" w:rsidP="00652D88">
      <w:pPr>
        <w:spacing w:after="508"/>
        <w:ind w:right="379"/>
      </w:pPr>
      <w:r>
        <w:rPr>
          <w:sz w:val="30"/>
        </w:rPr>
        <w:t>Scadenza del bando 15 febbraio 2023</w:t>
      </w:r>
    </w:p>
    <w:p w14:paraId="4FD7C90B" w14:textId="77777777" w:rsidR="00652D88" w:rsidRDefault="00652D88" w:rsidP="00652D88">
      <w:pPr>
        <w:spacing w:after="3"/>
        <w:ind w:left="10" w:right="82" w:hanging="10"/>
        <w:jc w:val="center"/>
      </w:pPr>
      <w:r>
        <w:rPr>
          <w:sz w:val="20"/>
        </w:rPr>
        <w:t xml:space="preserve">Il bando completo con le modalità di partecipazione è pubblicato sui siti delle Scuole Superiori di Piazza Armerina  </w:t>
      </w:r>
    </w:p>
    <w:p w14:paraId="337E0438" w14:textId="5ECBE841" w:rsidR="003849B9" w:rsidRPr="00652D88" w:rsidRDefault="0071643D">
      <w:pPr>
        <w:rPr>
          <w:b/>
          <w:bCs/>
          <w:color w:val="5B9BD5" w:themeColor="accent5"/>
          <w:sz w:val="40"/>
          <w:szCs w:val="40"/>
        </w:rPr>
      </w:pPr>
      <w:r w:rsidRPr="00652D88">
        <w:rPr>
          <w:b/>
          <w:bCs/>
          <w:color w:val="5B9BD5" w:themeColor="accent5"/>
          <w:sz w:val="40"/>
          <w:szCs w:val="40"/>
        </w:rPr>
        <w:lastRenderedPageBreak/>
        <w:t>BORSA DI STUDIO AIDM LAURA LA MALFA AA 2022/2023</w:t>
      </w:r>
    </w:p>
    <w:p w14:paraId="7A6FEE03" w14:textId="330AD61D" w:rsidR="007E7280" w:rsidRDefault="007E7280">
      <w:pPr>
        <w:rPr>
          <w:b/>
          <w:bCs/>
          <w:color w:val="FF0000"/>
          <w:sz w:val="40"/>
          <w:szCs w:val="40"/>
        </w:rPr>
      </w:pPr>
    </w:p>
    <w:p w14:paraId="696EE3AA" w14:textId="77777777" w:rsidR="007E7280" w:rsidRPr="003B7C25" w:rsidRDefault="007E7280" w:rsidP="007E7280">
      <w:pPr>
        <w:pStyle w:val="Corpotesto"/>
        <w:spacing w:line="408" w:lineRule="auto"/>
        <w:rPr>
          <w:szCs w:val="24"/>
        </w:rPr>
      </w:pPr>
      <w:r w:rsidRPr="003B7C25">
        <w:rPr>
          <w:szCs w:val="24"/>
        </w:rPr>
        <w:t>1. Premessa</w:t>
      </w:r>
    </w:p>
    <w:p w14:paraId="118FB5E0" w14:textId="77777777" w:rsidR="00CA2CCA" w:rsidRDefault="007E7280" w:rsidP="007E7280">
      <w:pPr>
        <w:pStyle w:val="Corpotesto"/>
        <w:spacing w:line="408" w:lineRule="auto"/>
        <w:rPr>
          <w:szCs w:val="24"/>
        </w:rPr>
      </w:pPr>
      <w:r w:rsidRPr="003B7C25">
        <w:rPr>
          <w:szCs w:val="24"/>
        </w:rPr>
        <w:t xml:space="preserve"> L' Associazione Italiana Donne Medico sezione di Enna bandisce per l’anno </w:t>
      </w:r>
      <w:r>
        <w:rPr>
          <w:szCs w:val="24"/>
        </w:rPr>
        <w:t>2022/</w:t>
      </w:r>
      <w:r w:rsidRPr="003B7C25">
        <w:rPr>
          <w:szCs w:val="24"/>
        </w:rPr>
        <w:t xml:space="preserve">2023, </w:t>
      </w:r>
    </w:p>
    <w:p w14:paraId="5E20F2C2" w14:textId="71EC4E96" w:rsidR="007E7280" w:rsidRPr="003B7C25" w:rsidRDefault="007E7280" w:rsidP="007E7280">
      <w:pPr>
        <w:pStyle w:val="Corpotesto"/>
        <w:spacing w:line="408" w:lineRule="auto"/>
        <w:rPr>
          <w:szCs w:val="24"/>
        </w:rPr>
      </w:pPr>
      <w:r w:rsidRPr="003B7C25">
        <w:rPr>
          <w:szCs w:val="24"/>
        </w:rPr>
        <w:t xml:space="preserve">la </w:t>
      </w:r>
      <w:proofErr w:type="gramStart"/>
      <w:r w:rsidRPr="003B7C25">
        <w:rPr>
          <w:szCs w:val="24"/>
        </w:rPr>
        <w:t>prima  edizione</w:t>
      </w:r>
      <w:proofErr w:type="gramEnd"/>
      <w:r w:rsidRPr="003B7C25">
        <w:rPr>
          <w:szCs w:val="24"/>
        </w:rPr>
        <w:t xml:space="preserve"> del </w:t>
      </w:r>
      <w:r w:rsidRPr="00652D88">
        <w:rPr>
          <w:b/>
          <w:bCs/>
          <w:color w:val="5B9BD5" w:themeColor="accent5"/>
          <w:szCs w:val="24"/>
        </w:rPr>
        <w:t>Premio “Laura La Malfa”</w:t>
      </w:r>
      <w:r w:rsidRPr="00652D88">
        <w:rPr>
          <w:color w:val="5B9BD5" w:themeColor="accent5"/>
          <w:szCs w:val="24"/>
        </w:rPr>
        <w:t xml:space="preserve"> </w:t>
      </w:r>
      <w:r w:rsidRPr="003B7C25">
        <w:rPr>
          <w:szCs w:val="24"/>
        </w:rPr>
        <w:t xml:space="preserve">per onorare </w:t>
      </w:r>
      <w:r w:rsidRPr="003B7C25">
        <w:rPr>
          <w:i/>
          <w:iCs/>
          <w:szCs w:val="24"/>
        </w:rPr>
        <w:t xml:space="preserve"> </w:t>
      </w:r>
      <w:r w:rsidRPr="003B7C25">
        <w:rPr>
          <w:szCs w:val="24"/>
        </w:rPr>
        <w:t>le sue qualità umane e professionali .</w:t>
      </w:r>
    </w:p>
    <w:p w14:paraId="310DDBF0" w14:textId="79A36BEF" w:rsidR="007E7280" w:rsidRPr="003B7C25" w:rsidRDefault="007E7280" w:rsidP="007E7280">
      <w:pPr>
        <w:pStyle w:val="Corpotesto"/>
        <w:spacing w:line="408" w:lineRule="auto"/>
        <w:rPr>
          <w:szCs w:val="24"/>
        </w:rPr>
      </w:pPr>
      <w:r w:rsidRPr="00CA2CCA">
        <w:rPr>
          <w:i/>
          <w:iCs/>
          <w:szCs w:val="24"/>
        </w:rPr>
        <w:t>Laura</w:t>
      </w:r>
      <w:r w:rsidRPr="003B7C25">
        <w:rPr>
          <w:szCs w:val="24"/>
        </w:rPr>
        <w:t xml:space="preserve"> era una giovane Medico di famiglia </w:t>
      </w:r>
      <w:proofErr w:type="gramStart"/>
      <w:r w:rsidRPr="003B7C25">
        <w:rPr>
          <w:szCs w:val="24"/>
        </w:rPr>
        <w:t>che  è</w:t>
      </w:r>
      <w:proofErr w:type="gramEnd"/>
      <w:r w:rsidRPr="003B7C25">
        <w:rPr>
          <w:szCs w:val="24"/>
        </w:rPr>
        <w:t xml:space="preserve"> stata purtroppo strappata alla vita nel fiore dei suoi anni</w:t>
      </w:r>
      <w:r w:rsidR="0041186B">
        <w:rPr>
          <w:szCs w:val="24"/>
        </w:rPr>
        <w:t>, mentre faceva una passeggiata in bici con la sorella durante una pausa lavorativa</w:t>
      </w:r>
      <w:r w:rsidRPr="003B7C25">
        <w:rPr>
          <w:szCs w:val="24"/>
        </w:rPr>
        <w:t xml:space="preserve"> . </w:t>
      </w:r>
    </w:p>
    <w:p w14:paraId="7BBB4965" w14:textId="1C1E0F18" w:rsidR="007E7280" w:rsidRDefault="007E7280" w:rsidP="007E7280">
      <w:pPr>
        <w:pStyle w:val="Corpotesto"/>
        <w:spacing w:after="300"/>
        <w:rPr>
          <w:szCs w:val="24"/>
        </w:rPr>
      </w:pPr>
      <w:r w:rsidRPr="003B7C25">
        <w:rPr>
          <w:szCs w:val="24"/>
        </w:rPr>
        <w:t xml:space="preserve">Per lei il lavoro al fianco dei </w:t>
      </w:r>
      <w:proofErr w:type="gramStart"/>
      <w:r w:rsidRPr="003B7C25">
        <w:rPr>
          <w:szCs w:val="24"/>
        </w:rPr>
        <w:t>pazienti  era</w:t>
      </w:r>
      <w:proofErr w:type="gramEnd"/>
      <w:r w:rsidRPr="003B7C25">
        <w:rPr>
          <w:szCs w:val="24"/>
        </w:rPr>
        <w:t xml:space="preserve"> una vocazione  e  tanti le si affidavano incondizionatamente per le sue  doti empatiche  e per il rispetto profondo che per loro nutriva.</w:t>
      </w:r>
    </w:p>
    <w:p w14:paraId="24F743F4" w14:textId="77777777" w:rsidR="0041186B" w:rsidRDefault="0041186B" w:rsidP="007E7280">
      <w:pPr>
        <w:pStyle w:val="Corpotesto"/>
        <w:spacing w:after="300"/>
        <w:rPr>
          <w:szCs w:val="24"/>
        </w:rPr>
      </w:pPr>
      <w:r>
        <w:rPr>
          <w:szCs w:val="24"/>
        </w:rPr>
        <w:t xml:space="preserve">Volontaria dell’AVIS, per tutto il periodo </w:t>
      </w:r>
      <w:proofErr w:type="gramStart"/>
      <w:r>
        <w:rPr>
          <w:szCs w:val="24"/>
        </w:rPr>
        <w:t>dell’ emergenza</w:t>
      </w:r>
      <w:proofErr w:type="gramEnd"/>
      <w:r>
        <w:rPr>
          <w:szCs w:val="24"/>
        </w:rPr>
        <w:t xml:space="preserve"> COVID, si era occupata del punto triage all’ingresso del punto di raccolta Armerina , sito presso la Piazzetta del volontariato, dove con competenza eseguiva lo screening ai donatori prima di farli entrare in sede. </w:t>
      </w:r>
    </w:p>
    <w:p w14:paraId="4835DD2A" w14:textId="452B9DA5" w:rsidR="0041186B" w:rsidRDefault="0041186B" w:rsidP="007E7280">
      <w:pPr>
        <w:pStyle w:val="Corpotesto"/>
        <w:spacing w:after="300"/>
        <w:rPr>
          <w:szCs w:val="24"/>
        </w:rPr>
      </w:pPr>
      <w:r>
        <w:rPr>
          <w:szCs w:val="24"/>
        </w:rPr>
        <w:t xml:space="preserve">Gestiva l’archivio sanitario </w:t>
      </w:r>
      <w:proofErr w:type="gramStart"/>
      <w:r>
        <w:rPr>
          <w:szCs w:val="24"/>
        </w:rPr>
        <w:t>AVIS  per</w:t>
      </w:r>
      <w:proofErr w:type="gramEnd"/>
      <w:r>
        <w:rPr>
          <w:szCs w:val="24"/>
        </w:rPr>
        <w:t xml:space="preserve"> i tre punti di raccolta afferenti all’UDR dell’AVIS  con l’appuntamento fisso del </w:t>
      </w:r>
      <w:proofErr w:type="spellStart"/>
      <w:r>
        <w:rPr>
          <w:szCs w:val="24"/>
        </w:rPr>
        <w:t>mercoledi</w:t>
      </w:r>
      <w:proofErr w:type="spellEnd"/>
      <w:r>
        <w:rPr>
          <w:szCs w:val="24"/>
        </w:rPr>
        <w:t xml:space="preserve"> pomeriggio per esaminare gli esami ematici delle donazioni effettuate nel week</w:t>
      </w:r>
      <w:r w:rsidR="00CA2CCA">
        <w:rPr>
          <w:szCs w:val="24"/>
        </w:rPr>
        <w:t>e</w:t>
      </w:r>
      <w:r>
        <w:rPr>
          <w:szCs w:val="24"/>
        </w:rPr>
        <w:t>nd precedente.</w:t>
      </w:r>
    </w:p>
    <w:p w14:paraId="2FFAC629" w14:textId="5F1285BF" w:rsidR="0041186B" w:rsidRPr="003B7C25" w:rsidRDefault="0041186B" w:rsidP="007E7280">
      <w:pPr>
        <w:pStyle w:val="Corpotesto"/>
        <w:spacing w:after="300"/>
        <w:rPr>
          <w:szCs w:val="24"/>
        </w:rPr>
      </w:pPr>
      <w:r>
        <w:rPr>
          <w:szCs w:val="24"/>
        </w:rPr>
        <w:t xml:space="preserve">Per tutto il tempo nel quale ha svolto il suo mandato di medico l’ha fatto con profonda convinzione, determinazione e assoluta </w:t>
      </w:r>
      <w:proofErr w:type="gramStart"/>
      <w:r>
        <w:rPr>
          <w:szCs w:val="24"/>
        </w:rPr>
        <w:t>dedizione :</w:t>
      </w:r>
      <w:proofErr w:type="gramEnd"/>
      <w:r>
        <w:rPr>
          <w:szCs w:val="24"/>
        </w:rPr>
        <w:t xml:space="preserve"> una professionista nell’ambito della salute .</w:t>
      </w:r>
    </w:p>
    <w:p w14:paraId="5AFBA545" w14:textId="2CEEF927" w:rsidR="007E7280" w:rsidRPr="003B7C25" w:rsidRDefault="007E7280" w:rsidP="007E7280">
      <w:pPr>
        <w:pStyle w:val="Corpotesto"/>
        <w:spacing w:after="300"/>
        <w:rPr>
          <w:szCs w:val="24"/>
        </w:rPr>
      </w:pPr>
      <w:r w:rsidRPr="003B7C25">
        <w:rPr>
          <w:szCs w:val="24"/>
        </w:rPr>
        <w:t>2</w:t>
      </w:r>
      <w:r w:rsidRPr="0041186B">
        <w:rPr>
          <w:b/>
          <w:bCs/>
          <w:szCs w:val="24"/>
        </w:rPr>
        <w:t>. Premio</w:t>
      </w:r>
      <w:r w:rsidRPr="003B7C25">
        <w:rPr>
          <w:szCs w:val="24"/>
        </w:rPr>
        <w:t xml:space="preserve"> L’ammontare del premio </w:t>
      </w:r>
      <w:proofErr w:type="spellStart"/>
      <w:r w:rsidRPr="003B7C25">
        <w:rPr>
          <w:szCs w:val="24"/>
        </w:rPr>
        <w:t>é</w:t>
      </w:r>
      <w:proofErr w:type="spellEnd"/>
      <w:r w:rsidRPr="003B7C25">
        <w:rPr>
          <w:szCs w:val="24"/>
        </w:rPr>
        <w:t xml:space="preserve"> di </w:t>
      </w:r>
      <w:r>
        <w:rPr>
          <w:szCs w:val="24"/>
        </w:rPr>
        <w:t>1500</w:t>
      </w:r>
      <w:r w:rsidRPr="003B7C25">
        <w:rPr>
          <w:szCs w:val="24"/>
        </w:rPr>
        <w:t xml:space="preserve"> euro (</w:t>
      </w:r>
      <w:proofErr w:type="gramStart"/>
      <w:r>
        <w:rPr>
          <w:szCs w:val="24"/>
        </w:rPr>
        <w:t>millecinquecento</w:t>
      </w:r>
      <w:r w:rsidRPr="003B7C25">
        <w:rPr>
          <w:szCs w:val="24"/>
        </w:rPr>
        <w:t xml:space="preserve"> )</w:t>
      </w:r>
      <w:proofErr w:type="gramEnd"/>
      <w:r w:rsidRPr="003B7C25">
        <w:rPr>
          <w:szCs w:val="24"/>
        </w:rPr>
        <w:t xml:space="preserve">; sono previsti </w:t>
      </w:r>
      <w:r>
        <w:rPr>
          <w:szCs w:val="24"/>
        </w:rPr>
        <w:t xml:space="preserve">n </w:t>
      </w:r>
      <w:r w:rsidR="0041186B">
        <w:rPr>
          <w:szCs w:val="24"/>
        </w:rPr>
        <w:t>6</w:t>
      </w:r>
      <w:r>
        <w:rPr>
          <w:szCs w:val="24"/>
        </w:rPr>
        <w:t xml:space="preserve"> ( </w:t>
      </w:r>
      <w:r w:rsidR="0041186B">
        <w:rPr>
          <w:szCs w:val="24"/>
        </w:rPr>
        <w:t xml:space="preserve">sei </w:t>
      </w:r>
      <w:r>
        <w:rPr>
          <w:szCs w:val="24"/>
        </w:rPr>
        <w:t xml:space="preserve">) </w:t>
      </w:r>
      <w:r w:rsidRPr="003B7C25">
        <w:rPr>
          <w:szCs w:val="24"/>
        </w:rPr>
        <w:t xml:space="preserve"> vincitori cui spetta ciascuno, la somma di</w:t>
      </w:r>
      <w:r>
        <w:rPr>
          <w:szCs w:val="24"/>
        </w:rPr>
        <w:t xml:space="preserve"> </w:t>
      </w:r>
      <w:r w:rsidR="0041186B">
        <w:rPr>
          <w:szCs w:val="24"/>
        </w:rPr>
        <w:t>2</w:t>
      </w:r>
      <w:r>
        <w:rPr>
          <w:szCs w:val="24"/>
        </w:rPr>
        <w:t>5</w:t>
      </w:r>
      <w:r w:rsidR="0041186B">
        <w:rPr>
          <w:szCs w:val="24"/>
        </w:rPr>
        <w:t>0</w:t>
      </w:r>
      <w:r>
        <w:rPr>
          <w:szCs w:val="24"/>
        </w:rPr>
        <w:t xml:space="preserve"> euro</w:t>
      </w:r>
      <w:r w:rsidRPr="003B7C25">
        <w:rPr>
          <w:szCs w:val="24"/>
        </w:rPr>
        <w:t xml:space="preserve">  (</w:t>
      </w:r>
      <w:r w:rsidR="0041186B">
        <w:rPr>
          <w:szCs w:val="24"/>
        </w:rPr>
        <w:t>duecentocinquanta</w:t>
      </w:r>
      <w:r w:rsidRPr="003B7C25">
        <w:rPr>
          <w:szCs w:val="24"/>
        </w:rPr>
        <w:t xml:space="preserve"> )</w:t>
      </w:r>
      <w:r w:rsidR="00CA2CCA">
        <w:rPr>
          <w:szCs w:val="24"/>
        </w:rPr>
        <w:t xml:space="preserve"> ciascuno </w:t>
      </w:r>
      <w:r w:rsidRPr="003B7C25">
        <w:rPr>
          <w:szCs w:val="24"/>
        </w:rPr>
        <w:t xml:space="preserve"> .</w:t>
      </w:r>
    </w:p>
    <w:p w14:paraId="03003265" w14:textId="479DF17B" w:rsidR="007E7280" w:rsidRDefault="007E7280" w:rsidP="007E7280">
      <w:pPr>
        <w:pStyle w:val="Corpotesto"/>
        <w:spacing w:after="300"/>
        <w:rPr>
          <w:szCs w:val="24"/>
        </w:rPr>
      </w:pPr>
      <w:r w:rsidRPr="003B7C25">
        <w:rPr>
          <w:szCs w:val="24"/>
        </w:rPr>
        <w:t>3</w:t>
      </w:r>
      <w:r w:rsidRPr="0041186B">
        <w:rPr>
          <w:b/>
          <w:bCs/>
          <w:szCs w:val="24"/>
        </w:rPr>
        <w:t>. Destinatari</w:t>
      </w:r>
      <w:r w:rsidRPr="003B7C25">
        <w:rPr>
          <w:szCs w:val="24"/>
        </w:rPr>
        <w:t xml:space="preserve"> Sono ammessi a </w:t>
      </w:r>
      <w:proofErr w:type="gramStart"/>
      <w:r w:rsidRPr="003B7C25">
        <w:rPr>
          <w:szCs w:val="24"/>
        </w:rPr>
        <w:t xml:space="preserve">partecipare  </w:t>
      </w:r>
      <w:r>
        <w:rPr>
          <w:szCs w:val="24"/>
        </w:rPr>
        <w:t>ragazz</w:t>
      </w:r>
      <w:r w:rsidR="009C0678">
        <w:rPr>
          <w:szCs w:val="24"/>
        </w:rPr>
        <w:t>e</w:t>
      </w:r>
      <w:proofErr w:type="gramEnd"/>
      <w:r w:rsidR="009C0678">
        <w:rPr>
          <w:szCs w:val="24"/>
        </w:rPr>
        <w:t>/</w:t>
      </w:r>
      <w:r>
        <w:rPr>
          <w:szCs w:val="24"/>
        </w:rPr>
        <w:t>i dell’ultimo anno delle Scuole Superiori di Piazza Armerina</w:t>
      </w:r>
      <w:r w:rsidR="0041186B">
        <w:rPr>
          <w:szCs w:val="24"/>
        </w:rPr>
        <w:t xml:space="preserve"> di ogni Ordine . Le borse sono finalizzate a sostenere i ragazzi che </w:t>
      </w:r>
      <w:r w:rsidR="00CA2CCA">
        <w:rPr>
          <w:szCs w:val="24"/>
        </w:rPr>
        <w:t xml:space="preserve">durante il loro percorso scolastico si </w:t>
      </w:r>
      <w:proofErr w:type="gramStart"/>
      <w:r w:rsidR="00CA2CCA">
        <w:rPr>
          <w:szCs w:val="24"/>
        </w:rPr>
        <w:t>sono  distinti</w:t>
      </w:r>
      <w:proofErr w:type="gramEnd"/>
      <w:r w:rsidR="00CA2CCA">
        <w:rPr>
          <w:szCs w:val="24"/>
        </w:rPr>
        <w:t xml:space="preserve"> per </w:t>
      </w:r>
      <w:r w:rsidR="0041186B">
        <w:rPr>
          <w:szCs w:val="24"/>
        </w:rPr>
        <w:t>:</w:t>
      </w:r>
    </w:p>
    <w:p w14:paraId="5AD1C66C" w14:textId="47A5B19C" w:rsidR="0041186B" w:rsidRDefault="00CA2CCA" w:rsidP="007E7280">
      <w:pPr>
        <w:pStyle w:val="Corpotesto"/>
        <w:spacing w:after="300"/>
        <w:rPr>
          <w:szCs w:val="24"/>
        </w:rPr>
      </w:pPr>
      <w:r>
        <w:rPr>
          <w:szCs w:val="24"/>
        </w:rPr>
        <w:t xml:space="preserve">- avere partecipato </w:t>
      </w:r>
      <w:proofErr w:type="gramStart"/>
      <w:r>
        <w:rPr>
          <w:szCs w:val="24"/>
        </w:rPr>
        <w:t xml:space="preserve">a </w:t>
      </w:r>
      <w:r w:rsidR="0041186B">
        <w:rPr>
          <w:szCs w:val="24"/>
        </w:rPr>
        <w:t xml:space="preserve"> percorsi</w:t>
      </w:r>
      <w:proofErr w:type="gramEnd"/>
      <w:r w:rsidR="0041186B">
        <w:rPr>
          <w:szCs w:val="24"/>
        </w:rPr>
        <w:t xml:space="preserve"> fo</w:t>
      </w:r>
      <w:r>
        <w:rPr>
          <w:szCs w:val="24"/>
        </w:rPr>
        <w:t>r</w:t>
      </w:r>
      <w:r w:rsidR="0041186B">
        <w:rPr>
          <w:szCs w:val="24"/>
        </w:rPr>
        <w:t xml:space="preserve">mativi </w:t>
      </w:r>
      <w:r>
        <w:rPr>
          <w:szCs w:val="24"/>
        </w:rPr>
        <w:t>finalizzati ad aumentare le competenze con successive ricadute anche in campo operativo e sociale;</w:t>
      </w:r>
    </w:p>
    <w:p w14:paraId="2346EE93" w14:textId="791EEFAD" w:rsidR="00CA2CCA" w:rsidRDefault="00CA2CCA" w:rsidP="007E7280">
      <w:pPr>
        <w:pStyle w:val="Corpotesto"/>
        <w:spacing w:after="300"/>
        <w:rPr>
          <w:szCs w:val="24"/>
        </w:rPr>
      </w:pPr>
      <w:r>
        <w:rPr>
          <w:szCs w:val="24"/>
        </w:rPr>
        <w:t xml:space="preserve">- hanno svolto </w:t>
      </w:r>
      <w:proofErr w:type="spellStart"/>
      <w:r>
        <w:rPr>
          <w:szCs w:val="24"/>
        </w:rPr>
        <w:t>attivita’</w:t>
      </w:r>
      <w:proofErr w:type="spellEnd"/>
      <w:r>
        <w:rPr>
          <w:szCs w:val="24"/>
        </w:rPr>
        <w:t xml:space="preserve"> di </w:t>
      </w:r>
      <w:proofErr w:type="gramStart"/>
      <w:r>
        <w:rPr>
          <w:szCs w:val="24"/>
        </w:rPr>
        <w:t>ricerca ;</w:t>
      </w:r>
      <w:proofErr w:type="gramEnd"/>
    </w:p>
    <w:p w14:paraId="21C26A44" w14:textId="3499234F" w:rsidR="00CA2CCA" w:rsidRPr="003B7C25" w:rsidRDefault="00CA2CCA" w:rsidP="007E7280">
      <w:pPr>
        <w:pStyle w:val="Corpotesto"/>
        <w:spacing w:after="300"/>
        <w:rPr>
          <w:szCs w:val="24"/>
        </w:rPr>
      </w:pPr>
      <w:r>
        <w:rPr>
          <w:szCs w:val="24"/>
        </w:rPr>
        <w:t>- hanno partecipato a progetti di volontariato</w:t>
      </w:r>
    </w:p>
    <w:p w14:paraId="3999F681" w14:textId="782496D8" w:rsidR="007E7280" w:rsidRPr="003B7C25" w:rsidRDefault="007E7280" w:rsidP="007E7280">
      <w:pPr>
        <w:pStyle w:val="Corpotesto"/>
        <w:spacing w:after="300"/>
        <w:rPr>
          <w:szCs w:val="24"/>
        </w:rPr>
      </w:pPr>
      <w:r w:rsidRPr="003B7C25">
        <w:rPr>
          <w:szCs w:val="24"/>
        </w:rPr>
        <w:t>4. Temi I partecipanti dovranno presentare - entro la data di cui al successivo punto 6 - un breve elaborato originale e inedito</w:t>
      </w:r>
      <w:r w:rsidR="005563B3">
        <w:rPr>
          <w:szCs w:val="24"/>
        </w:rPr>
        <w:t xml:space="preserve"> e/o un progetto grafico e/o un cortometraggio e/o un quadro </w:t>
      </w:r>
      <w:r w:rsidR="00543D4C">
        <w:rPr>
          <w:szCs w:val="24"/>
        </w:rPr>
        <w:t xml:space="preserve">e/o un fumetto e/o un brano musicale e/o </w:t>
      </w:r>
      <w:r w:rsidR="00543D4C" w:rsidRPr="00543D4C">
        <w:rPr>
          <w:szCs w:val="24"/>
        </w:rPr>
        <w:t>una scultura e/o una  fotografia e/o una tecnica mista e/o una grafica digitale e/o un  video</w:t>
      </w:r>
      <w:r w:rsidR="009C0678">
        <w:rPr>
          <w:szCs w:val="24"/>
        </w:rPr>
        <w:t xml:space="preserve"> </w:t>
      </w:r>
      <w:r w:rsidR="00543D4C">
        <w:rPr>
          <w:szCs w:val="24"/>
        </w:rPr>
        <w:t xml:space="preserve"> </w:t>
      </w:r>
      <w:r w:rsidR="005563B3">
        <w:rPr>
          <w:szCs w:val="24"/>
        </w:rPr>
        <w:t xml:space="preserve">che esprima la bellezza dei giovani  </w:t>
      </w:r>
      <w:r w:rsidR="00543D4C">
        <w:rPr>
          <w:szCs w:val="24"/>
        </w:rPr>
        <w:t xml:space="preserve">ed il loro talento mettendoci dentro tutte le emozioni possibili  </w:t>
      </w:r>
      <w:r>
        <w:rPr>
          <w:szCs w:val="24"/>
        </w:rPr>
        <w:t xml:space="preserve"> </w:t>
      </w:r>
      <w:proofErr w:type="spellStart"/>
      <w:r w:rsidR="00543D4C">
        <w:rPr>
          <w:szCs w:val="24"/>
        </w:rPr>
        <w:t>poiche</w:t>
      </w:r>
      <w:proofErr w:type="spellEnd"/>
      <w:r w:rsidR="00543D4C">
        <w:rPr>
          <w:szCs w:val="24"/>
        </w:rPr>
        <w:t>’</w:t>
      </w:r>
      <w:r w:rsidR="00543D4C" w:rsidRPr="00543D4C">
        <w:rPr>
          <w:szCs w:val="24"/>
        </w:rPr>
        <w:t xml:space="preserve"> sono liberi di interpretare personalmente il concorso attraverso la propria sensibilità. Il tema </w:t>
      </w:r>
      <w:proofErr w:type="gramStart"/>
      <w:r w:rsidR="00543D4C" w:rsidRPr="00543D4C">
        <w:rPr>
          <w:szCs w:val="24"/>
        </w:rPr>
        <w:t xml:space="preserve">è </w:t>
      </w:r>
      <w:r w:rsidR="0041186B">
        <w:rPr>
          <w:szCs w:val="24"/>
        </w:rPr>
        <w:t>:</w:t>
      </w:r>
      <w:proofErr w:type="gramEnd"/>
      <w:r w:rsidR="0041186B">
        <w:rPr>
          <w:szCs w:val="24"/>
        </w:rPr>
        <w:t xml:space="preserve"> </w:t>
      </w:r>
      <w:r w:rsidR="0041186B" w:rsidRPr="00CA2CCA">
        <w:rPr>
          <w:b/>
          <w:bCs/>
          <w:i/>
          <w:iCs/>
          <w:szCs w:val="24"/>
          <w:u w:val="single"/>
        </w:rPr>
        <w:t xml:space="preserve">“ La ricerca della </w:t>
      </w:r>
      <w:proofErr w:type="spellStart"/>
      <w:r w:rsidR="0041186B" w:rsidRPr="00CA2CCA">
        <w:rPr>
          <w:b/>
          <w:bCs/>
          <w:i/>
          <w:iCs/>
          <w:szCs w:val="24"/>
          <w:u w:val="single"/>
        </w:rPr>
        <w:t>felicita’</w:t>
      </w:r>
      <w:proofErr w:type="spellEnd"/>
      <w:r w:rsidR="0041186B" w:rsidRPr="00CA2CCA">
        <w:rPr>
          <w:b/>
          <w:bCs/>
          <w:i/>
          <w:iCs/>
          <w:szCs w:val="24"/>
          <w:u w:val="single"/>
        </w:rPr>
        <w:t xml:space="preserve"> a partire dalle piccole cose , con uno sguardo al futuro  e con tutto l’amore che ho”</w:t>
      </w:r>
      <w:r w:rsidR="00543D4C" w:rsidRPr="00CA2CCA">
        <w:rPr>
          <w:b/>
          <w:bCs/>
          <w:i/>
          <w:iCs/>
          <w:szCs w:val="24"/>
          <w:u w:val="single"/>
        </w:rPr>
        <w:t>.</w:t>
      </w:r>
    </w:p>
    <w:p w14:paraId="629273FA" w14:textId="77777777" w:rsidR="007E7280" w:rsidRDefault="007E7280" w:rsidP="007E7280">
      <w:pPr>
        <w:pStyle w:val="Corpotesto"/>
        <w:spacing w:after="300"/>
        <w:rPr>
          <w:szCs w:val="24"/>
        </w:rPr>
      </w:pPr>
      <w:r w:rsidRPr="003B7C25">
        <w:rPr>
          <w:szCs w:val="24"/>
        </w:rPr>
        <w:lastRenderedPageBreak/>
        <w:t xml:space="preserve">5. Requisiti per l’ammissione I requisiti per l’ammissione al concorso, oltre a quelli sopra richiamati, sono i seguenti: </w:t>
      </w:r>
    </w:p>
    <w:p w14:paraId="309375B5" w14:textId="2EBF9243" w:rsidR="009553CF" w:rsidRDefault="007E7280" w:rsidP="009553CF">
      <w:pPr>
        <w:pStyle w:val="Corpotesto"/>
        <w:spacing w:after="300"/>
        <w:rPr>
          <w:szCs w:val="24"/>
        </w:rPr>
      </w:pPr>
      <w:r w:rsidRPr="003B7C25">
        <w:rPr>
          <w:szCs w:val="24"/>
        </w:rPr>
        <w:t xml:space="preserve">6. Criteri per l’assegnazione del Premio La commissione di valutazione utilizzerà i seguenti parametri: </w:t>
      </w:r>
      <w:proofErr w:type="spellStart"/>
      <w:r w:rsidR="009C0678">
        <w:rPr>
          <w:szCs w:val="24"/>
        </w:rPr>
        <w:t>congruita’</w:t>
      </w:r>
      <w:proofErr w:type="spellEnd"/>
      <w:r w:rsidR="009C0678">
        <w:rPr>
          <w:szCs w:val="24"/>
        </w:rPr>
        <w:t xml:space="preserve"> ed </w:t>
      </w:r>
      <w:r w:rsidR="005563B3">
        <w:rPr>
          <w:szCs w:val="24"/>
        </w:rPr>
        <w:t xml:space="preserve"> </w:t>
      </w:r>
      <w:r w:rsidRPr="003B7C25">
        <w:rPr>
          <w:szCs w:val="24"/>
        </w:rPr>
        <w:t xml:space="preserve"> originalità del</w:t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lavoro </w:t>
      </w:r>
      <w:r w:rsidRPr="003B7C25">
        <w:rPr>
          <w:szCs w:val="24"/>
        </w:rPr>
        <w:t xml:space="preserve"> (</w:t>
      </w:r>
      <w:proofErr w:type="gramEnd"/>
      <w:r w:rsidRPr="003B7C25">
        <w:rPr>
          <w:szCs w:val="24"/>
        </w:rPr>
        <w:t>da 1 a 5 punti)</w:t>
      </w:r>
      <w:r w:rsidR="00CA2CCA">
        <w:rPr>
          <w:szCs w:val="24"/>
        </w:rPr>
        <w:t xml:space="preserve">; quanto enunciato al punto 3 ( punteggio da 1 a 5) ed a </w:t>
      </w:r>
      <w:proofErr w:type="spellStart"/>
      <w:r w:rsidR="00CA2CCA">
        <w:rPr>
          <w:szCs w:val="24"/>
        </w:rPr>
        <w:t>parita’</w:t>
      </w:r>
      <w:proofErr w:type="spellEnd"/>
      <w:r w:rsidR="00CA2CCA">
        <w:rPr>
          <w:szCs w:val="24"/>
        </w:rPr>
        <w:t xml:space="preserve"> di punteggio chi ha l’ISEE </w:t>
      </w:r>
      <w:proofErr w:type="spellStart"/>
      <w:r w:rsidR="00CA2CCA">
        <w:rPr>
          <w:szCs w:val="24"/>
        </w:rPr>
        <w:t>piu’</w:t>
      </w:r>
      <w:proofErr w:type="spellEnd"/>
      <w:r w:rsidR="00CA2CCA">
        <w:rPr>
          <w:szCs w:val="24"/>
        </w:rPr>
        <w:t xml:space="preserve"> basso e/o a </w:t>
      </w:r>
      <w:proofErr w:type="spellStart"/>
      <w:r w:rsidR="00CA2CCA">
        <w:rPr>
          <w:szCs w:val="24"/>
        </w:rPr>
        <w:t>parita’</w:t>
      </w:r>
      <w:proofErr w:type="spellEnd"/>
      <w:r w:rsidR="00CA2CCA">
        <w:rPr>
          <w:szCs w:val="24"/>
        </w:rPr>
        <w:t xml:space="preserve"> di punteggio chi risulta anagraficamente </w:t>
      </w:r>
      <w:proofErr w:type="spellStart"/>
      <w:r w:rsidR="00CA2CCA">
        <w:rPr>
          <w:szCs w:val="24"/>
        </w:rPr>
        <w:t>piu’</w:t>
      </w:r>
      <w:proofErr w:type="spellEnd"/>
      <w:r w:rsidR="00CA2CCA">
        <w:rPr>
          <w:szCs w:val="24"/>
        </w:rPr>
        <w:t xml:space="preserve"> giovane </w:t>
      </w:r>
      <w:r>
        <w:rPr>
          <w:szCs w:val="24"/>
        </w:rPr>
        <w:t>.</w:t>
      </w:r>
      <w:r w:rsidRPr="003B7C25">
        <w:rPr>
          <w:szCs w:val="24"/>
        </w:rPr>
        <w:t xml:space="preserve"> La commissione si riserva il diritto di escludere i candidati che presentassero </w:t>
      </w:r>
      <w:proofErr w:type="gramStart"/>
      <w:r>
        <w:rPr>
          <w:szCs w:val="24"/>
        </w:rPr>
        <w:t xml:space="preserve">lavori </w:t>
      </w:r>
      <w:r w:rsidRPr="003B7C25">
        <w:rPr>
          <w:szCs w:val="24"/>
        </w:rPr>
        <w:t xml:space="preserve"> pervenut</w:t>
      </w:r>
      <w:r>
        <w:rPr>
          <w:szCs w:val="24"/>
        </w:rPr>
        <w:t>i</w:t>
      </w:r>
      <w:proofErr w:type="gramEnd"/>
      <w:r w:rsidRPr="003B7C25">
        <w:rPr>
          <w:szCs w:val="24"/>
        </w:rPr>
        <w:t xml:space="preserve"> oltre la data stabilita (farà fede la data d</w:t>
      </w:r>
      <w:r w:rsidR="005563B3">
        <w:rPr>
          <w:szCs w:val="24"/>
        </w:rPr>
        <w:t>i invio della mail</w:t>
      </w:r>
      <w:r w:rsidRPr="003B7C25">
        <w:rPr>
          <w:szCs w:val="24"/>
        </w:rPr>
        <w:t>). Nel caso in cui il giudizio della commissione di valutazione risultasse identico per più di un candidato</w:t>
      </w:r>
      <w:r w:rsidR="00CA2CCA">
        <w:rPr>
          <w:szCs w:val="24"/>
        </w:rPr>
        <w:t xml:space="preserve"> e la stessa lo ritenesse </w:t>
      </w:r>
      <w:proofErr w:type="gramStart"/>
      <w:r w:rsidR="00CA2CCA">
        <w:rPr>
          <w:szCs w:val="24"/>
        </w:rPr>
        <w:t>opportuno ,</w:t>
      </w:r>
      <w:proofErr w:type="gramEnd"/>
      <w:r w:rsidR="00CA2CCA">
        <w:rPr>
          <w:szCs w:val="24"/>
        </w:rPr>
        <w:t xml:space="preserve"> </w:t>
      </w:r>
      <w:r w:rsidRPr="003B7C25">
        <w:rPr>
          <w:szCs w:val="24"/>
        </w:rPr>
        <w:t xml:space="preserve"> la somma stanziata potrà essere divisa per il numero dei vincitori. </w:t>
      </w:r>
    </w:p>
    <w:p w14:paraId="63842AD6" w14:textId="7AD74C35" w:rsidR="009553CF" w:rsidRPr="009553CF" w:rsidRDefault="009553CF" w:rsidP="009553CF">
      <w:pPr>
        <w:pStyle w:val="Corpotesto"/>
        <w:spacing w:after="300"/>
        <w:rPr>
          <w:szCs w:val="24"/>
        </w:rPr>
      </w:pPr>
      <w:r w:rsidRPr="009553CF">
        <w:rPr>
          <w:b/>
          <w:bCs/>
          <w:szCs w:val="24"/>
        </w:rPr>
        <w:t>NOTE</w:t>
      </w:r>
    </w:p>
    <w:p w14:paraId="547C93FA" w14:textId="2CA35FEC" w:rsidR="009553CF" w:rsidRDefault="009553CF" w:rsidP="009C0678">
      <w:pPr>
        <w:pStyle w:val="NormaleWeb"/>
        <w:shd w:val="clear" w:color="auto" w:fill="F6F6F6"/>
        <w:spacing w:before="0" w:beforeAutospacing="0" w:after="300" w:afterAutospacing="0"/>
      </w:pPr>
      <w:r w:rsidRPr="009553CF">
        <w:rPr>
          <w:lang w:eastAsia="zh-CN"/>
        </w:rPr>
        <w:t>Non ci sono limiti di dimensione o materiale a</w:t>
      </w:r>
      <w:r>
        <w:rPr>
          <w:lang w:eastAsia="zh-CN"/>
        </w:rPr>
        <w:t>gli elaborati</w:t>
      </w:r>
      <w:r w:rsidRPr="009553CF">
        <w:rPr>
          <w:lang w:eastAsia="zh-CN"/>
        </w:rPr>
        <w:t>. Ogni opera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 xml:space="preserve">grafica </w:t>
      </w:r>
      <w:r w:rsidRPr="009553CF">
        <w:rPr>
          <w:lang w:eastAsia="zh-CN"/>
        </w:rPr>
        <w:t xml:space="preserve"> deve</w:t>
      </w:r>
      <w:proofErr w:type="gramEnd"/>
      <w:r w:rsidRPr="009553CF">
        <w:rPr>
          <w:lang w:eastAsia="zh-CN"/>
        </w:rPr>
        <w:t xml:space="preserve"> essere presentata tramite una sola immagine o un solo video, accompagnati dalla descrizione. Nel caso di opere composte da più elementi, la singola immagine presentata deve raggruppare tutti gli elementi.</w:t>
      </w:r>
    </w:p>
    <w:p w14:paraId="47BFE294" w14:textId="065AE005" w:rsidR="007E7280" w:rsidRDefault="007E7280" w:rsidP="007E7280">
      <w:pPr>
        <w:pStyle w:val="Corpotesto"/>
        <w:spacing w:after="300"/>
        <w:rPr>
          <w:szCs w:val="24"/>
        </w:rPr>
      </w:pPr>
      <w:r w:rsidRPr="003B7C25">
        <w:rPr>
          <w:szCs w:val="24"/>
        </w:rPr>
        <w:t xml:space="preserve">7. Tempistica, modalità di invio degli elaborati Le domande di partecipazione dovranno essere trasmesse via </w:t>
      </w:r>
      <w:proofErr w:type="gramStart"/>
      <w:r w:rsidRPr="003B7C25">
        <w:rPr>
          <w:szCs w:val="24"/>
        </w:rPr>
        <w:t>posta  elettronica</w:t>
      </w:r>
      <w:proofErr w:type="gramEnd"/>
      <w:r w:rsidR="009C0678">
        <w:rPr>
          <w:szCs w:val="24"/>
        </w:rPr>
        <w:t xml:space="preserve"> al seguente indirizzo: vitali.rosalinda@virgilio.it</w:t>
      </w:r>
      <w:r w:rsidRPr="003B7C25">
        <w:rPr>
          <w:szCs w:val="24"/>
        </w:rPr>
        <w:t xml:space="preserve">  entro e non oltre le ore </w:t>
      </w:r>
      <w:r w:rsidR="005563B3">
        <w:rPr>
          <w:szCs w:val="24"/>
        </w:rPr>
        <w:t>20</w:t>
      </w:r>
      <w:r w:rsidRPr="003B7C25">
        <w:rPr>
          <w:szCs w:val="24"/>
        </w:rPr>
        <w:t>.00 del</w:t>
      </w:r>
      <w:r w:rsidR="0041186B">
        <w:rPr>
          <w:szCs w:val="24"/>
        </w:rPr>
        <w:t xml:space="preserve"> 15 febbraio</w:t>
      </w:r>
      <w:r w:rsidR="005563B3">
        <w:rPr>
          <w:szCs w:val="24"/>
        </w:rPr>
        <w:t xml:space="preserve"> </w:t>
      </w:r>
      <w:r w:rsidRPr="003B7C25">
        <w:rPr>
          <w:szCs w:val="24"/>
        </w:rPr>
        <w:t xml:space="preserve"> 2023. I candidati dovranno presentare, entro il termine su</w:t>
      </w:r>
      <w:r w:rsidR="00CA2CCA">
        <w:rPr>
          <w:szCs w:val="24"/>
        </w:rPr>
        <w:t>-</w:t>
      </w:r>
      <w:proofErr w:type="gramStart"/>
      <w:r w:rsidRPr="003B7C25">
        <w:rPr>
          <w:szCs w:val="24"/>
        </w:rPr>
        <w:t xml:space="preserve">indicato:   </w:t>
      </w:r>
      <w:proofErr w:type="gramEnd"/>
      <w:r w:rsidRPr="003B7C25">
        <w:rPr>
          <w:szCs w:val="24"/>
        </w:rPr>
        <w:t xml:space="preserve">documento di identità;  </w:t>
      </w:r>
      <w:r w:rsidR="005563B3">
        <w:rPr>
          <w:szCs w:val="24"/>
        </w:rPr>
        <w:t xml:space="preserve"> Scuola cui appartengono</w:t>
      </w:r>
      <w:r w:rsidRPr="003B7C25">
        <w:rPr>
          <w:szCs w:val="24"/>
        </w:rPr>
        <w:t xml:space="preserve">; </w:t>
      </w:r>
      <w:r w:rsidR="005563B3">
        <w:rPr>
          <w:szCs w:val="24"/>
        </w:rPr>
        <w:t xml:space="preserve">consenso al trattamento dei dati personali; </w:t>
      </w:r>
      <w:r w:rsidRPr="003B7C25">
        <w:rPr>
          <w:szCs w:val="24"/>
        </w:rPr>
        <w:t xml:space="preserve"> </w:t>
      </w:r>
      <w:r w:rsidR="009C0678">
        <w:rPr>
          <w:szCs w:val="24"/>
        </w:rPr>
        <w:t xml:space="preserve">il lavoro </w:t>
      </w:r>
      <w:r w:rsidRPr="003B7C25">
        <w:rPr>
          <w:szCs w:val="24"/>
        </w:rPr>
        <w:t xml:space="preserve"> di cui al punto </w:t>
      </w:r>
      <w:r w:rsidR="005563B3">
        <w:rPr>
          <w:szCs w:val="24"/>
        </w:rPr>
        <w:t>4</w:t>
      </w:r>
    </w:p>
    <w:p w14:paraId="276434A3" w14:textId="3EDD13F2" w:rsidR="007E7280" w:rsidRPr="003B7C25" w:rsidRDefault="007E7280" w:rsidP="007E7280">
      <w:pPr>
        <w:pStyle w:val="Corpotesto"/>
        <w:spacing w:after="300"/>
        <w:rPr>
          <w:szCs w:val="24"/>
        </w:rPr>
      </w:pPr>
      <w:r w:rsidRPr="003B7C25">
        <w:rPr>
          <w:szCs w:val="24"/>
        </w:rPr>
        <w:t xml:space="preserve"> N.B.: Tale materiale </w:t>
      </w:r>
      <w:proofErr w:type="gramStart"/>
      <w:r w:rsidRPr="003B7C25">
        <w:rPr>
          <w:szCs w:val="24"/>
        </w:rPr>
        <w:t>andrà  spedito</w:t>
      </w:r>
      <w:proofErr w:type="gramEnd"/>
      <w:r w:rsidRPr="003B7C25">
        <w:rPr>
          <w:szCs w:val="24"/>
        </w:rPr>
        <w:t xml:space="preserve"> unitamente al consenso ai sensi del </w:t>
      </w:r>
      <w:proofErr w:type="spellStart"/>
      <w:r w:rsidRPr="003B7C25">
        <w:rPr>
          <w:szCs w:val="24"/>
        </w:rPr>
        <w:t>D.Lgs.</w:t>
      </w:r>
      <w:proofErr w:type="spellEnd"/>
      <w:r w:rsidRPr="003B7C25">
        <w:rPr>
          <w:szCs w:val="24"/>
        </w:rPr>
        <w:t xml:space="preserve"> 30/06/2003 n. 196 “Codice in materia di protezione dei dati personali”. La partecipazione alla procedura implica esplicito consenso all’accettazione del giudizio della commissione di cui al punto successivo. </w:t>
      </w:r>
    </w:p>
    <w:p w14:paraId="138F044A" w14:textId="15E8B2D7" w:rsidR="009553CF" w:rsidRDefault="007E7280" w:rsidP="007E7280">
      <w:pPr>
        <w:pStyle w:val="Corpotesto"/>
        <w:spacing w:after="300"/>
        <w:rPr>
          <w:szCs w:val="24"/>
        </w:rPr>
      </w:pPr>
      <w:r w:rsidRPr="003B7C25">
        <w:rPr>
          <w:szCs w:val="24"/>
        </w:rPr>
        <w:t xml:space="preserve">8. Commissione La commissione di </w:t>
      </w:r>
      <w:proofErr w:type="gramStart"/>
      <w:r w:rsidRPr="003B7C25">
        <w:rPr>
          <w:szCs w:val="24"/>
        </w:rPr>
        <w:t>valutazione  nominata</w:t>
      </w:r>
      <w:proofErr w:type="gramEnd"/>
      <w:r w:rsidRPr="003B7C25">
        <w:rPr>
          <w:szCs w:val="24"/>
        </w:rPr>
        <w:t xml:space="preserve"> dalla Segreteria</w:t>
      </w:r>
      <w:r>
        <w:rPr>
          <w:szCs w:val="24"/>
        </w:rPr>
        <w:t xml:space="preserve"> della Sezione </w:t>
      </w:r>
      <w:r w:rsidRPr="003B7C25">
        <w:rPr>
          <w:szCs w:val="24"/>
        </w:rPr>
        <w:t xml:space="preserve"> AIDM</w:t>
      </w:r>
      <w:r>
        <w:rPr>
          <w:szCs w:val="24"/>
        </w:rPr>
        <w:t xml:space="preserve"> di Enna </w:t>
      </w:r>
      <w:r w:rsidR="005563B3">
        <w:rPr>
          <w:szCs w:val="24"/>
        </w:rPr>
        <w:t xml:space="preserve"> è </w:t>
      </w:r>
      <w:proofErr w:type="spellStart"/>
      <w:r w:rsidR="005563B3">
        <w:rPr>
          <w:szCs w:val="24"/>
        </w:rPr>
        <w:t>cosi’</w:t>
      </w:r>
      <w:proofErr w:type="spellEnd"/>
      <w:r w:rsidR="005563B3">
        <w:rPr>
          <w:szCs w:val="24"/>
        </w:rPr>
        <w:t xml:space="preserve">  composta : Professoressa Concetta Vagone, Professoressa Lidia Carola Di Gangi  , Professoressa Vilma Piazza, Dottoressa Mari</w:t>
      </w:r>
      <w:r w:rsidR="009C0678">
        <w:rPr>
          <w:szCs w:val="24"/>
        </w:rPr>
        <w:t>a</w:t>
      </w:r>
      <w:r w:rsidR="005563B3">
        <w:rPr>
          <w:szCs w:val="24"/>
        </w:rPr>
        <w:t>ngela Lodato, Presidente AVIS</w:t>
      </w:r>
      <w:r w:rsidR="0041186B">
        <w:rPr>
          <w:szCs w:val="24"/>
        </w:rPr>
        <w:t>, Presidente e Co</w:t>
      </w:r>
      <w:r w:rsidR="00CA2CCA">
        <w:rPr>
          <w:szCs w:val="24"/>
        </w:rPr>
        <w:t>n</w:t>
      </w:r>
      <w:r w:rsidR="0041186B">
        <w:rPr>
          <w:szCs w:val="24"/>
        </w:rPr>
        <w:t>siglio direttivo  Sezione  AIDM</w:t>
      </w:r>
      <w:r w:rsidR="00CA2CCA">
        <w:rPr>
          <w:szCs w:val="24"/>
        </w:rPr>
        <w:t xml:space="preserve"> Enna </w:t>
      </w:r>
      <w:r w:rsidR="0041186B">
        <w:rPr>
          <w:szCs w:val="24"/>
        </w:rPr>
        <w:t xml:space="preserve">  .</w:t>
      </w:r>
    </w:p>
    <w:p w14:paraId="4A442822" w14:textId="4668D29E" w:rsidR="007E7280" w:rsidRPr="003B7C25" w:rsidRDefault="00DE4C91" w:rsidP="007E7280">
      <w:pPr>
        <w:pStyle w:val="Corpotesto"/>
        <w:spacing w:after="300"/>
        <w:rPr>
          <w:szCs w:val="24"/>
        </w:rPr>
      </w:pPr>
      <w:r>
        <w:rPr>
          <w:szCs w:val="24"/>
        </w:rPr>
        <w:t xml:space="preserve">La Commissione ha </w:t>
      </w:r>
      <w:proofErr w:type="gramStart"/>
      <w:r>
        <w:rPr>
          <w:szCs w:val="24"/>
        </w:rPr>
        <w:t xml:space="preserve">giudizio </w:t>
      </w:r>
      <w:r w:rsidR="009553CF" w:rsidRPr="009553CF">
        <w:rPr>
          <w:szCs w:val="24"/>
        </w:rPr>
        <w:t xml:space="preserve"> insindacabile</w:t>
      </w:r>
      <w:proofErr w:type="gramEnd"/>
      <w:r w:rsidR="009553CF" w:rsidRPr="009553CF">
        <w:rPr>
          <w:szCs w:val="24"/>
        </w:rPr>
        <w:t xml:space="preserve"> </w:t>
      </w:r>
    </w:p>
    <w:p w14:paraId="33C46ECD" w14:textId="5E41BFDD" w:rsidR="007E7280" w:rsidRDefault="007E7280" w:rsidP="007E7280">
      <w:pPr>
        <w:pStyle w:val="Corpotesto"/>
        <w:spacing w:after="300"/>
        <w:rPr>
          <w:szCs w:val="24"/>
        </w:rPr>
      </w:pPr>
      <w:r w:rsidRPr="003B7C25">
        <w:rPr>
          <w:szCs w:val="24"/>
        </w:rPr>
        <w:t xml:space="preserve"> La partecipazione al concorso comporta la completa accettazione da parte dei concorrenti di tutto quanto stabilito nel presente bando</w:t>
      </w:r>
      <w:r>
        <w:rPr>
          <w:szCs w:val="24"/>
        </w:rPr>
        <w:t xml:space="preserve"> ed è assolutamente gratuita</w:t>
      </w:r>
      <w:r w:rsidRPr="003B7C25">
        <w:rPr>
          <w:szCs w:val="24"/>
        </w:rPr>
        <w:t xml:space="preserve">. </w:t>
      </w:r>
    </w:p>
    <w:p w14:paraId="1B6A6731" w14:textId="70CB1240" w:rsidR="007E7280" w:rsidRDefault="007E7280" w:rsidP="007E7280">
      <w:pPr>
        <w:pStyle w:val="Corpotesto"/>
        <w:spacing w:after="300"/>
        <w:rPr>
          <w:szCs w:val="24"/>
        </w:rPr>
      </w:pPr>
      <w:r>
        <w:rPr>
          <w:szCs w:val="24"/>
        </w:rPr>
        <w:t>La Cerimonia per la consegna delle Borse di Studio è indetta per l</w:t>
      </w:r>
      <w:r w:rsidR="00CE6C45">
        <w:rPr>
          <w:szCs w:val="24"/>
        </w:rPr>
        <w:t>’8 marzo</w:t>
      </w:r>
      <w:r>
        <w:rPr>
          <w:szCs w:val="24"/>
        </w:rPr>
        <w:t xml:space="preserve"> 2023 in occasione della </w:t>
      </w:r>
      <w:r w:rsidR="00CE6C45">
        <w:rPr>
          <w:szCs w:val="24"/>
        </w:rPr>
        <w:t>Festa della Donna</w:t>
      </w:r>
    </w:p>
    <w:p w14:paraId="68998F57" w14:textId="661CE581" w:rsidR="00DE4C91" w:rsidRDefault="00DE4C91" w:rsidP="007E7280">
      <w:pPr>
        <w:pStyle w:val="Corpotesto"/>
        <w:spacing w:after="300"/>
        <w:rPr>
          <w:szCs w:val="24"/>
        </w:rPr>
      </w:pPr>
    </w:p>
    <w:p w14:paraId="7D9D6B17" w14:textId="1B223A68" w:rsidR="00DE4C91" w:rsidRDefault="00DE4C91" w:rsidP="007E7280">
      <w:pPr>
        <w:pStyle w:val="Corpotesto"/>
        <w:spacing w:after="300"/>
        <w:rPr>
          <w:szCs w:val="24"/>
        </w:rPr>
      </w:pPr>
    </w:p>
    <w:p w14:paraId="0B2774BC" w14:textId="03B618AE" w:rsidR="00DE4C91" w:rsidRDefault="00DE4C91" w:rsidP="007E7280">
      <w:pPr>
        <w:pStyle w:val="Corpotesto"/>
        <w:spacing w:after="300"/>
        <w:rPr>
          <w:szCs w:val="24"/>
        </w:rPr>
      </w:pPr>
    </w:p>
    <w:p w14:paraId="7BDD9084" w14:textId="7DFE18D4" w:rsidR="00DE4C91" w:rsidRDefault="00DE4C91" w:rsidP="007E7280">
      <w:pPr>
        <w:pStyle w:val="Corpotesto"/>
        <w:spacing w:after="300"/>
        <w:rPr>
          <w:szCs w:val="24"/>
        </w:rPr>
      </w:pPr>
    </w:p>
    <w:p w14:paraId="180B670B" w14:textId="087CC560" w:rsidR="00DE4C91" w:rsidRDefault="00DE4C91" w:rsidP="007E7280">
      <w:pPr>
        <w:pStyle w:val="Corpotesto"/>
        <w:spacing w:after="300"/>
        <w:rPr>
          <w:szCs w:val="24"/>
        </w:rPr>
      </w:pPr>
    </w:p>
    <w:p w14:paraId="04824299" w14:textId="510DFB4A" w:rsidR="00DE4C91" w:rsidRPr="00DE4C91" w:rsidRDefault="00DE4C91" w:rsidP="00DE4C91">
      <w:pPr>
        <w:pStyle w:val="Corpotesto"/>
        <w:spacing w:after="300"/>
        <w:jc w:val="center"/>
        <w:rPr>
          <w:b/>
          <w:bCs/>
        </w:rPr>
      </w:pPr>
      <w:r w:rsidRPr="00DE4C91">
        <w:rPr>
          <w:b/>
          <w:bCs/>
        </w:rPr>
        <w:lastRenderedPageBreak/>
        <w:t>CONSENSO AL TRATTAMENTO DEI DATI PERSONALI</w:t>
      </w:r>
    </w:p>
    <w:p w14:paraId="1BEF7327" w14:textId="77777777" w:rsidR="00DE4C91" w:rsidRDefault="00DE4C91" w:rsidP="00DE4C91">
      <w:pPr>
        <w:pStyle w:val="Corpotesto"/>
        <w:spacing w:after="300"/>
        <w:jc w:val="center"/>
      </w:pPr>
    </w:p>
    <w:p w14:paraId="3852814B" w14:textId="3D2138C8" w:rsidR="00DE4C91" w:rsidRDefault="00DE4C91" w:rsidP="007E7280">
      <w:pPr>
        <w:pStyle w:val="Corpotesto"/>
        <w:spacing w:after="300"/>
      </w:pPr>
      <w:r>
        <w:t xml:space="preserve"> Note: Il modulo deve essere obbligatoriamente compilato in modalità digitale cliccando sugli appositi spazi e successivamente inviato all’indirizzo di posta elettronica vitali.rosalinda@virgilio.it</w:t>
      </w:r>
    </w:p>
    <w:p w14:paraId="0430CE83" w14:textId="77777777" w:rsidR="00DE4C91" w:rsidRDefault="00DE4C91" w:rsidP="007E7280">
      <w:pPr>
        <w:pStyle w:val="Corpotesto"/>
        <w:spacing w:after="300"/>
      </w:pPr>
      <w:r>
        <w:t xml:space="preserve">Il sottoscritto ____________________________________________________________________ </w:t>
      </w:r>
    </w:p>
    <w:p w14:paraId="470D7A43" w14:textId="77777777" w:rsidR="00DE4C91" w:rsidRDefault="00DE4C91" w:rsidP="007E7280">
      <w:pPr>
        <w:pStyle w:val="Corpotesto"/>
        <w:spacing w:after="300"/>
      </w:pPr>
      <w:r>
        <w:t xml:space="preserve">nato a _______________________________________ Il ___________ CF ___________________ </w:t>
      </w:r>
    </w:p>
    <w:p w14:paraId="19F79EFD" w14:textId="77777777" w:rsidR="00DE4C91" w:rsidRDefault="00DE4C91" w:rsidP="007E7280">
      <w:pPr>
        <w:pStyle w:val="Corpotesto"/>
        <w:spacing w:after="300"/>
      </w:pPr>
      <w:r>
        <w:t xml:space="preserve">Residente a ____________________________ Via _______________________________ n._____ </w:t>
      </w:r>
    </w:p>
    <w:p w14:paraId="12F9C9A2" w14:textId="6B183008" w:rsidR="00DE4C91" w:rsidRDefault="00DE4C91" w:rsidP="007E7280">
      <w:pPr>
        <w:pStyle w:val="Corpotesto"/>
        <w:spacing w:after="300"/>
      </w:pPr>
      <w:r>
        <w:t xml:space="preserve">Tel. ____________________________________ Cell. ____________________________________ </w:t>
      </w:r>
    </w:p>
    <w:p w14:paraId="3A9E1165" w14:textId="77777777" w:rsidR="00DE4C91" w:rsidRDefault="00DE4C91" w:rsidP="007E7280">
      <w:pPr>
        <w:pStyle w:val="Corpotesto"/>
        <w:spacing w:after="300"/>
      </w:pPr>
    </w:p>
    <w:p w14:paraId="1ED1C3A5" w14:textId="13B8FBBC" w:rsidR="00DE4C91" w:rsidRPr="00DE4C91" w:rsidRDefault="00DE4C91" w:rsidP="00DE4C91">
      <w:pPr>
        <w:pStyle w:val="Corpotesto"/>
        <w:spacing w:after="300"/>
        <w:jc w:val="center"/>
        <w:rPr>
          <w:b/>
          <w:bCs/>
        </w:rPr>
      </w:pPr>
      <w:r w:rsidRPr="00DE4C91">
        <w:rPr>
          <w:b/>
          <w:bCs/>
        </w:rPr>
        <w:t>ACCONSENTE</w:t>
      </w:r>
    </w:p>
    <w:p w14:paraId="197289E0" w14:textId="77777777" w:rsidR="00DE4C91" w:rsidRDefault="00DE4C91" w:rsidP="007E7280">
      <w:pPr>
        <w:pStyle w:val="Corpotesto"/>
        <w:spacing w:after="300"/>
      </w:pPr>
      <w:r>
        <w:t xml:space="preserve"> ai sensi e per gli effetti degli artt. 13 e 23 del D. L.gs. n. 196/2003, con la sottoscrizione del presente </w:t>
      </w:r>
    </w:p>
    <w:p w14:paraId="1B127744" w14:textId="77777777" w:rsidR="00DE4C91" w:rsidRDefault="00DE4C91" w:rsidP="007E7280">
      <w:pPr>
        <w:pStyle w:val="Corpotesto"/>
        <w:spacing w:after="300"/>
      </w:pPr>
      <w:r>
        <w:t xml:space="preserve">modulo, al trattamento dei dati personali secondo le modalità e nei limiti di cui all’informativa </w:t>
      </w:r>
    </w:p>
    <w:p w14:paraId="059F6D7D" w14:textId="2B75A95F" w:rsidR="00DE4C91" w:rsidRDefault="00DE4C91" w:rsidP="007E7280">
      <w:pPr>
        <w:pStyle w:val="Corpotesto"/>
        <w:spacing w:after="300"/>
      </w:pPr>
      <w:r>
        <w:t>allegata.</w:t>
      </w:r>
    </w:p>
    <w:p w14:paraId="5BEF5BB1" w14:textId="089D8403" w:rsidR="00DE4C91" w:rsidRDefault="00DE4C91" w:rsidP="007E7280">
      <w:pPr>
        <w:pStyle w:val="Corpotesto"/>
        <w:spacing w:after="300"/>
      </w:pPr>
    </w:p>
    <w:p w14:paraId="1DDE15B3" w14:textId="77777777" w:rsidR="00DE4C91" w:rsidRDefault="00DE4C91" w:rsidP="007E7280">
      <w:pPr>
        <w:pStyle w:val="Corpotesto"/>
        <w:spacing w:after="300"/>
      </w:pPr>
    </w:p>
    <w:p w14:paraId="112E9A28" w14:textId="1DCCB8FE" w:rsidR="00DE4C91" w:rsidRDefault="00DE4C91" w:rsidP="007E7280">
      <w:pPr>
        <w:pStyle w:val="Corpotesto"/>
        <w:spacing w:after="300"/>
      </w:pPr>
      <w:r>
        <w:t xml:space="preserve"> Letto, confermato e sottoscritto </w:t>
      </w:r>
    </w:p>
    <w:p w14:paraId="51E1A809" w14:textId="77777777" w:rsidR="009C0678" w:rsidRDefault="009C0678" w:rsidP="007E7280">
      <w:pPr>
        <w:pStyle w:val="Corpotesto"/>
        <w:spacing w:after="300"/>
      </w:pPr>
    </w:p>
    <w:p w14:paraId="03A0A5FD" w14:textId="77777777" w:rsidR="00DE4C91" w:rsidRDefault="00DE4C91" w:rsidP="007E7280">
      <w:pPr>
        <w:pStyle w:val="Corpotesto"/>
        <w:spacing w:after="300"/>
      </w:pPr>
      <w:r>
        <w:t xml:space="preserve">_______________________, Li ___________ </w:t>
      </w:r>
    </w:p>
    <w:p w14:paraId="0BE2131C" w14:textId="57E4288E" w:rsidR="00DE4C91" w:rsidRDefault="00DE4C91" w:rsidP="007E7280">
      <w:pPr>
        <w:pStyle w:val="Corpotesto"/>
        <w:spacing w:after="300"/>
      </w:pPr>
      <w:r>
        <w:t xml:space="preserve">                                                                            _________________________________________ </w:t>
      </w:r>
    </w:p>
    <w:p w14:paraId="3F7ECE95" w14:textId="087C8136" w:rsidR="00DE4C91" w:rsidRPr="00DE4C91" w:rsidRDefault="00DE4C91" w:rsidP="007E7280">
      <w:pPr>
        <w:pStyle w:val="Corpotesto"/>
        <w:spacing w:after="300"/>
      </w:pPr>
      <w:r>
        <w:t xml:space="preserve">                                                                                    Firma del dichiarante (per esteso e leggibile)</w:t>
      </w:r>
    </w:p>
    <w:p w14:paraId="4F697C48" w14:textId="1CD1AA01" w:rsidR="005563B3" w:rsidRDefault="005563B3" w:rsidP="007E7280">
      <w:pPr>
        <w:pStyle w:val="Corpotesto"/>
        <w:spacing w:after="300"/>
        <w:rPr>
          <w:szCs w:val="24"/>
        </w:rPr>
      </w:pPr>
    </w:p>
    <w:p w14:paraId="3273A5A8" w14:textId="77777777" w:rsidR="005563B3" w:rsidRDefault="005563B3" w:rsidP="007E7280">
      <w:pPr>
        <w:pStyle w:val="Corpotesto"/>
        <w:spacing w:after="300"/>
        <w:rPr>
          <w:szCs w:val="24"/>
        </w:rPr>
      </w:pPr>
    </w:p>
    <w:p w14:paraId="41C4D51A" w14:textId="4C215856" w:rsidR="007E7280" w:rsidRDefault="007E7280">
      <w:pPr>
        <w:rPr>
          <w:b/>
          <w:bCs/>
          <w:color w:val="FF0000"/>
          <w:sz w:val="40"/>
          <w:szCs w:val="40"/>
        </w:rPr>
      </w:pPr>
    </w:p>
    <w:p w14:paraId="3646CBC9" w14:textId="5504B11D" w:rsidR="00DE4C91" w:rsidRDefault="00DE4C91">
      <w:pPr>
        <w:rPr>
          <w:b/>
          <w:bCs/>
          <w:color w:val="FF0000"/>
          <w:sz w:val="40"/>
          <w:szCs w:val="40"/>
        </w:rPr>
      </w:pPr>
    </w:p>
    <w:p w14:paraId="300B903C" w14:textId="46A91A73" w:rsidR="00DE4C91" w:rsidRDefault="00DE4C91">
      <w:pPr>
        <w:rPr>
          <w:b/>
          <w:bCs/>
          <w:color w:val="FF0000"/>
          <w:sz w:val="40"/>
          <w:szCs w:val="40"/>
        </w:rPr>
      </w:pPr>
    </w:p>
    <w:p w14:paraId="6A2292D3" w14:textId="77777777" w:rsidR="00DE4C91" w:rsidRDefault="00DE4C91"/>
    <w:p w14:paraId="428CE28C" w14:textId="4B67AB41" w:rsidR="00DE4C91" w:rsidRPr="00DE4C91" w:rsidRDefault="00DE4C91" w:rsidP="00DE4C91">
      <w:pPr>
        <w:jc w:val="center"/>
        <w:rPr>
          <w:b/>
          <w:bCs/>
        </w:rPr>
      </w:pPr>
      <w:r w:rsidRPr="00DE4C91">
        <w:rPr>
          <w:b/>
          <w:bCs/>
        </w:rPr>
        <w:t>INFORMATIVA EX ART. 13 DEL D.LGS. N. 196/2003</w:t>
      </w:r>
    </w:p>
    <w:p w14:paraId="4648C83C" w14:textId="77777777" w:rsidR="002949DF" w:rsidRDefault="00DE4C91">
      <w:r>
        <w:t xml:space="preserve">Gentile </w:t>
      </w:r>
      <w:r w:rsidR="002949DF">
        <w:t>Partecipante</w:t>
      </w:r>
      <w:r>
        <w:t xml:space="preserve">, Desideriamo informarLa che il </w:t>
      </w:r>
      <w:proofErr w:type="spellStart"/>
      <w:r>
        <w:t>D.Lgs.</w:t>
      </w:r>
      <w:proofErr w:type="spellEnd"/>
      <w:r>
        <w:t xml:space="preserve"> n. 196 del 30 giugno 2003 (“Codice in materia di protezione dei dati personali”) prevede la tutela delle persone e di altri soggetti rispetto al trattamento dei dati personali. Secondo la normativa indicata, tale trattamento sarà improntato ai principi di correttezza, liceità e trasparenza e di tutela della Sua riservatezza e dei Suoi diritti. Ai sensi dell’articolo 13 del </w:t>
      </w:r>
      <w:proofErr w:type="spellStart"/>
      <w:r>
        <w:t>D.Lgs.</w:t>
      </w:r>
      <w:proofErr w:type="spellEnd"/>
      <w:r>
        <w:t xml:space="preserve"> n. 196/2003, pertanto, Le forniamo le seguenti informazioni:</w:t>
      </w:r>
    </w:p>
    <w:p w14:paraId="52DD2B0E" w14:textId="77777777" w:rsidR="002949DF" w:rsidRDefault="00DE4C91">
      <w:r>
        <w:t xml:space="preserve"> 1. I dati da Lei forniti verranno trattati per le seguenti f</w:t>
      </w:r>
      <w:r w:rsidR="002949DF">
        <w:t>i</w:t>
      </w:r>
      <w:r>
        <w:t>nalità:</w:t>
      </w:r>
      <w:r w:rsidR="002949DF">
        <w:t xml:space="preserve"> </w:t>
      </w:r>
      <w:proofErr w:type="gramStart"/>
      <w:r w:rsidR="002949DF">
        <w:t xml:space="preserve">Partecipazione </w:t>
      </w:r>
      <w:r>
        <w:t xml:space="preserve"> </w:t>
      </w:r>
      <w:r w:rsidR="002949DF">
        <w:t>Borsa</w:t>
      </w:r>
      <w:proofErr w:type="gramEnd"/>
      <w:r w:rsidR="002949DF">
        <w:t xml:space="preserve"> di Studio</w:t>
      </w:r>
    </w:p>
    <w:p w14:paraId="2382A1BF" w14:textId="77777777" w:rsidR="002949DF" w:rsidRDefault="00DE4C91">
      <w:r>
        <w:t xml:space="preserve"> 2. Il trattamento sarà effettuato con le seguenti modalità: </w:t>
      </w:r>
      <w:r w:rsidR="002949DF">
        <w:t>via web/</w:t>
      </w:r>
      <w:r>
        <w:t xml:space="preserve"> altro </w:t>
      </w:r>
    </w:p>
    <w:p w14:paraId="0CAA8462" w14:textId="77777777" w:rsidR="002949DF" w:rsidRDefault="002949DF"/>
    <w:p w14:paraId="570480AF" w14:textId="7DACEADA" w:rsidR="002949DF" w:rsidRDefault="00DE4C91">
      <w:r>
        <w:t xml:space="preserve">3. Il conferimento dei dati è facoltativo obbligatorio (se obbligatorio, </w:t>
      </w:r>
      <w:proofErr w:type="spellStart"/>
      <w:r>
        <w:t>specifcare</w:t>
      </w:r>
      <w:proofErr w:type="spellEnd"/>
      <w:r>
        <w:t xml:space="preserve"> il motivo dell’obbligo </w:t>
      </w:r>
      <w:r w:rsidR="002949DF">
        <w:t xml:space="preserve">Pena esclusione dalla Borsa di </w:t>
      </w:r>
      <w:proofErr w:type="gramStart"/>
      <w:r w:rsidR="002949DF">
        <w:t>Studio</w:t>
      </w:r>
      <w:r>
        <w:t xml:space="preserve"> )</w:t>
      </w:r>
      <w:proofErr w:type="gramEnd"/>
      <w:r>
        <w:t xml:space="preserve"> e l’eventuale </w:t>
      </w:r>
      <w:proofErr w:type="spellStart"/>
      <w:r>
        <w:t>rifuto</w:t>
      </w:r>
      <w:proofErr w:type="spellEnd"/>
      <w:r>
        <w:t xml:space="preserve"> di fornire tali dati non ha alcuna conseguenza potrebbe comportare la mancata o parziale esecuzione del contratto la mancata prosecuzione del rapporto. </w:t>
      </w:r>
    </w:p>
    <w:p w14:paraId="729C946B" w14:textId="77777777" w:rsidR="002949DF" w:rsidRDefault="00DE4C91">
      <w:r>
        <w:t xml:space="preserve">4. I dati non saranno comunicati ad altri soggetti, né saranno oggetto di diffusione o i dati potranno essere/saranno comunicati </w:t>
      </w:r>
      <w:proofErr w:type="gramStart"/>
      <w:r>
        <w:t>a:</w:t>
      </w:r>
      <w:r w:rsidR="002949DF">
        <w:t>Partner</w:t>
      </w:r>
      <w:proofErr w:type="gramEnd"/>
      <w:r w:rsidR="002949DF">
        <w:t xml:space="preserve"> AIDM, Scuole Superiori di Piazza Armerina, AVIS, Social</w:t>
      </w:r>
      <w:r>
        <w:t xml:space="preserve"> o diffusi </w:t>
      </w:r>
      <w:r w:rsidR="002949DF">
        <w:t xml:space="preserve">tramite sociale via web ( </w:t>
      </w:r>
      <w:r>
        <w:t xml:space="preserve">fermo restando il divieto relativo ai dati idonei a rivelare lo stato di salute, di cui all’art. 26, comma 5, del </w:t>
      </w:r>
      <w:proofErr w:type="spellStart"/>
      <w:r>
        <w:t>D.Lgs.</w:t>
      </w:r>
      <w:proofErr w:type="spellEnd"/>
      <w:r>
        <w:t xml:space="preserve"> n. 196/2003).</w:t>
      </w:r>
    </w:p>
    <w:p w14:paraId="71027D60" w14:textId="77777777" w:rsidR="002949DF" w:rsidRDefault="00DE4C91">
      <w:r>
        <w:t xml:space="preserve"> 5. Il titolare del trattamento è: </w:t>
      </w:r>
      <w:r w:rsidR="002949DF">
        <w:t>Associazione Italiana Donne Medico Sezione di Enna</w:t>
      </w:r>
      <w:r>
        <w:t xml:space="preserve"> </w:t>
      </w:r>
    </w:p>
    <w:p w14:paraId="015FA25B" w14:textId="1F693ACA" w:rsidR="002949DF" w:rsidRDefault="00DE4C91">
      <w:r>
        <w:t>6. Il responsabile del trattamento è</w:t>
      </w:r>
      <w:r w:rsidR="002949DF">
        <w:t xml:space="preserve"> la Dottoressa Rosalinda Vitali</w:t>
      </w:r>
      <w:r>
        <w:t xml:space="preserve"> </w:t>
      </w:r>
      <w:r w:rsidR="002949DF">
        <w:t xml:space="preserve">che è Presidente della sezione AIDM di Enna </w:t>
      </w:r>
    </w:p>
    <w:p w14:paraId="5B4E0C22" w14:textId="5D402887" w:rsidR="00DE4C91" w:rsidRPr="002949DF" w:rsidRDefault="00DE4C91">
      <w:r>
        <w:t xml:space="preserve">7. In ogni momento potrà esercitare i Suoi diritti nei confronti del titolare del trattamento, ai sensi dell’art. 7 del </w:t>
      </w:r>
      <w:proofErr w:type="spellStart"/>
      <w:r>
        <w:t>D.Lgs.</w:t>
      </w:r>
      <w:proofErr w:type="spellEnd"/>
      <w:r>
        <w:t xml:space="preserve"> n. 196/2003.</w:t>
      </w:r>
    </w:p>
    <w:sectPr w:rsidR="00DE4C91" w:rsidRPr="002949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3D"/>
    <w:rsid w:val="002949DF"/>
    <w:rsid w:val="003849B9"/>
    <w:rsid w:val="0041186B"/>
    <w:rsid w:val="00543D4C"/>
    <w:rsid w:val="005563B3"/>
    <w:rsid w:val="00652D88"/>
    <w:rsid w:val="0071643D"/>
    <w:rsid w:val="007E7280"/>
    <w:rsid w:val="009553CF"/>
    <w:rsid w:val="009C0678"/>
    <w:rsid w:val="00CA2CCA"/>
    <w:rsid w:val="00CE6C45"/>
    <w:rsid w:val="00DE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A09D"/>
  <w15:chartTrackingRefBased/>
  <w15:docId w15:val="{D8627CA9-4325-4700-A7CF-D8EAD4EC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next w:val="Normale"/>
    <w:link w:val="Titolo2Carattere"/>
    <w:uiPriority w:val="9"/>
    <w:unhideWhenUsed/>
    <w:qFormat/>
    <w:rsid w:val="00652D88"/>
    <w:pPr>
      <w:keepNext/>
      <w:keepLines/>
      <w:spacing w:after="0"/>
      <w:ind w:left="5520" w:right="965"/>
      <w:jc w:val="right"/>
      <w:outlineLvl w:val="1"/>
    </w:pPr>
    <w:rPr>
      <w:rFonts w:ascii="Calibri" w:eastAsia="Calibri" w:hAnsi="Calibri" w:cs="Calibri"/>
      <w:color w:val="000000"/>
      <w:sz w:val="4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E728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7E7280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Enfasigrassetto">
    <w:name w:val="Strong"/>
    <w:basedOn w:val="Carpredefinitoparagrafo"/>
    <w:uiPriority w:val="22"/>
    <w:qFormat/>
    <w:rsid w:val="00543D4C"/>
    <w:rPr>
      <w:b/>
      <w:bCs/>
    </w:rPr>
  </w:style>
  <w:style w:type="paragraph" w:styleId="NormaleWeb">
    <w:name w:val="Normal (Web)"/>
    <w:basedOn w:val="Normale"/>
    <w:uiPriority w:val="99"/>
    <w:unhideWhenUsed/>
    <w:rsid w:val="0095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52D88"/>
    <w:rPr>
      <w:rFonts w:ascii="Calibri" w:eastAsia="Calibri" w:hAnsi="Calibri" w:cs="Calibri"/>
      <w:color w:val="000000"/>
      <w:sz w:val="4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2023-01-14T10:08:00Z</dcterms:created>
  <dcterms:modified xsi:type="dcterms:W3CDTF">2023-01-14T10:08:00Z</dcterms:modified>
</cp:coreProperties>
</file>